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D51" w14:paraId="39EDF742" w14:textId="77777777" w:rsidTr="006F2D51">
        <w:trPr>
          <w:trHeight w:val="70"/>
        </w:trPr>
        <w:tc>
          <w:tcPr>
            <w:tcW w:w="9062" w:type="dxa"/>
          </w:tcPr>
          <w:p w14:paraId="5D87B314" w14:textId="00786CFE" w:rsidR="006F2D51" w:rsidRPr="006F2D51" w:rsidRDefault="006F2D51" w:rsidP="006413BC">
            <w:pPr>
              <w:rPr>
                <w:b/>
              </w:rPr>
            </w:pPr>
            <w:r>
              <w:rPr>
                <w:b/>
                <w:sz w:val="36"/>
              </w:rPr>
              <w:t xml:space="preserve">                                 </w:t>
            </w:r>
            <w:r w:rsidR="006413BC">
              <w:rPr>
                <w:b/>
                <w:sz w:val="36"/>
              </w:rPr>
              <w:t>KDU</w:t>
            </w:r>
            <w:r w:rsidR="00540328">
              <w:rPr>
                <w:b/>
                <w:sz w:val="36"/>
              </w:rPr>
              <w:t xml:space="preserve"> SINAVI </w:t>
            </w:r>
            <w:r w:rsidR="00561A82">
              <w:rPr>
                <w:b/>
                <w:sz w:val="36"/>
              </w:rPr>
              <w:t>ÜCRET</w:t>
            </w:r>
            <w:r w:rsidRPr="006F2D51">
              <w:rPr>
                <w:b/>
                <w:sz w:val="36"/>
              </w:rPr>
              <w:t xml:space="preserve"> BİLGİLERİ</w:t>
            </w:r>
          </w:p>
        </w:tc>
      </w:tr>
    </w:tbl>
    <w:p w14:paraId="79337584" w14:textId="77777777" w:rsidR="00B61153" w:rsidRDefault="00540328"/>
    <w:p w14:paraId="0B0BBBBF" w14:textId="77777777" w:rsidR="006F2D51" w:rsidRDefault="006F2D51"/>
    <w:p w14:paraId="5C2E3400" w14:textId="77777777" w:rsidR="006F2D51" w:rsidRPr="00540328" w:rsidRDefault="006F2D51" w:rsidP="006F2D51">
      <w:pPr>
        <w:jc w:val="both"/>
        <w:rPr>
          <w:b/>
          <w:color w:val="2F5496" w:themeColor="accent5" w:themeShade="BF"/>
          <w:u w:val="single"/>
        </w:rPr>
      </w:pPr>
      <w:r w:rsidRPr="00540328">
        <w:rPr>
          <w:b/>
          <w:color w:val="2F5496" w:themeColor="accent5" w:themeShade="BF"/>
          <w:u w:val="single"/>
        </w:rPr>
        <w:t>ÜCRET BİLGİSİ:</w:t>
      </w:r>
    </w:p>
    <w:p w14:paraId="738DC4E1" w14:textId="62C0016F" w:rsidR="00376A65" w:rsidRPr="00540328" w:rsidRDefault="00540328" w:rsidP="000A77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</w:pPr>
      <w:r w:rsidRPr="00540328">
        <w:rPr>
          <w:rFonts w:ascii="Arial" w:eastAsia="Times New Roman" w:hAnsi="Arial" w:cs="Arial"/>
          <w:b/>
          <w:bCs/>
          <w:color w:val="2F5496" w:themeColor="accent5" w:themeShade="BF"/>
          <w:sz w:val="21"/>
          <w:szCs w:val="21"/>
          <w:u w:val="single"/>
          <w:lang w:eastAsia="tr-TR"/>
        </w:rPr>
        <w:t>Sınav:</w:t>
      </w:r>
      <w:r w:rsidRPr="00540328">
        <w:rPr>
          <w:rFonts w:ascii="Arial" w:eastAsia="Times New Roman" w:hAnsi="Arial" w:cs="Arial"/>
          <w:b/>
          <w:color w:val="2F5496" w:themeColor="accent5" w:themeShade="BF"/>
          <w:sz w:val="21"/>
          <w:szCs w:val="21"/>
          <w:lang w:eastAsia="tr-TR"/>
        </w:rPr>
        <w:t xml:space="preserve"> </w:t>
      </w:r>
      <w:r w:rsidRPr="00540328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13.515</w:t>
      </w:r>
      <w:r w:rsidR="00851142" w:rsidRPr="00540328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,00</w:t>
      </w:r>
      <w:r w:rsidR="00726F22" w:rsidRPr="00540328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TL+ KDV = </w:t>
      </w:r>
      <w:r w:rsidR="00495A06" w:rsidRPr="00540328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1</w:t>
      </w:r>
      <w:r w:rsidR="00851142" w:rsidRPr="00540328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6.218</w:t>
      </w:r>
      <w:r w:rsidR="00587E1E" w:rsidRPr="00540328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,00</w:t>
      </w:r>
      <w:r w:rsidR="00726F22" w:rsidRPr="00540328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TL</w:t>
      </w:r>
    </w:p>
    <w:p w14:paraId="20C6E69F" w14:textId="1E3EECB9" w:rsidR="00D14658" w:rsidRPr="00540328" w:rsidRDefault="00D14658" w:rsidP="000A77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</w:pPr>
      <w:r w:rsidRPr="00540328">
        <w:rPr>
          <w:rFonts w:ascii="Arial" w:eastAsia="Times New Roman" w:hAnsi="Arial" w:cs="Arial"/>
          <w:b/>
          <w:bCs/>
          <w:color w:val="2F5496" w:themeColor="accent5" w:themeShade="BF"/>
          <w:sz w:val="21"/>
          <w:szCs w:val="21"/>
          <w:u w:val="single"/>
          <w:lang w:eastAsia="tr-TR"/>
        </w:rPr>
        <w:t xml:space="preserve">Sertifika </w:t>
      </w:r>
      <w:r w:rsidR="00540328" w:rsidRPr="00540328">
        <w:rPr>
          <w:rFonts w:ascii="Arial" w:eastAsia="Times New Roman" w:hAnsi="Arial" w:cs="Arial"/>
          <w:b/>
          <w:bCs/>
          <w:color w:val="2F5496" w:themeColor="accent5" w:themeShade="BF"/>
          <w:sz w:val="21"/>
          <w:szCs w:val="21"/>
          <w:u w:val="single"/>
          <w:lang w:eastAsia="tr-TR"/>
        </w:rPr>
        <w:t>Ücreti:</w:t>
      </w:r>
      <w:r w:rsidR="00540328" w:rsidRPr="00540328">
        <w:rPr>
          <w:rFonts w:ascii="Arial" w:eastAsia="Times New Roman" w:hAnsi="Arial" w:cs="Arial"/>
          <w:b/>
          <w:color w:val="2F5496" w:themeColor="accent5" w:themeShade="BF"/>
          <w:sz w:val="21"/>
          <w:szCs w:val="21"/>
          <w:lang w:eastAsia="tr-TR"/>
        </w:rPr>
        <w:t xml:space="preserve"> </w:t>
      </w:r>
      <w:r w:rsidR="00540328" w:rsidRPr="00540328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2.810</w:t>
      </w:r>
      <w:r w:rsidR="00851142" w:rsidRPr="00540328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,00</w:t>
      </w:r>
      <w:r w:rsidR="00F206F3" w:rsidRPr="00540328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 w:rsidRPr="00540328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TL+ KDV = </w:t>
      </w:r>
      <w:r w:rsidR="00851142" w:rsidRPr="00540328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3.372,00</w:t>
      </w:r>
      <w:r w:rsidR="00587E1E" w:rsidRPr="00540328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 w:rsidRPr="00540328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14:paraId="098A3769" w14:textId="05D2C4D9" w:rsidR="00D14658" w:rsidRPr="00540328" w:rsidRDefault="00D14658" w:rsidP="007C52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</w:pPr>
      <w:r w:rsidRPr="00540328">
        <w:rPr>
          <w:rFonts w:ascii="Arial" w:eastAsia="Times New Roman" w:hAnsi="Arial" w:cs="Arial"/>
          <w:b/>
          <w:bCs/>
          <w:color w:val="2F5496" w:themeColor="accent5" w:themeShade="BF"/>
          <w:sz w:val="20"/>
          <w:szCs w:val="21"/>
          <w:u w:val="single"/>
          <w:lang w:eastAsia="tr-TR"/>
        </w:rPr>
        <w:t>İngilizce Sertifika Ücreti (İsteğe bağlı olarak verilecektir</w:t>
      </w:r>
      <w:r w:rsidR="00540328" w:rsidRPr="00540328">
        <w:rPr>
          <w:rFonts w:ascii="Arial" w:eastAsia="Times New Roman" w:hAnsi="Arial" w:cs="Arial"/>
          <w:b/>
          <w:bCs/>
          <w:color w:val="2F5496" w:themeColor="accent5" w:themeShade="BF"/>
          <w:sz w:val="20"/>
          <w:szCs w:val="21"/>
          <w:u w:val="single"/>
          <w:lang w:eastAsia="tr-TR"/>
        </w:rPr>
        <w:t>)</w:t>
      </w:r>
      <w:r w:rsidR="00540328" w:rsidRPr="00540328">
        <w:rPr>
          <w:rFonts w:ascii="Arial" w:eastAsia="Times New Roman" w:hAnsi="Arial" w:cs="Arial"/>
          <w:b/>
          <w:color w:val="2F5496" w:themeColor="accent5" w:themeShade="BF"/>
          <w:sz w:val="20"/>
          <w:szCs w:val="21"/>
          <w:lang w:eastAsia="tr-TR"/>
        </w:rPr>
        <w:t>:</w:t>
      </w:r>
      <w:r w:rsidR="00726F22" w:rsidRPr="00540328">
        <w:rPr>
          <w:rFonts w:ascii="Arial" w:eastAsia="Times New Roman" w:hAnsi="Arial" w:cs="Arial"/>
          <w:b/>
          <w:color w:val="2F5496" w:themeColor="accent5" w:themeShade="BF"/>
          <w:sz w:val="21"/>
          <w:szCs w:val="21"/>
          <w:lang w:eastAsia="tr-TR"/>
        </w:rPr>
        <w:t xml:space="preserve"> </w:t>
      </w:r>
      <w:r w:rsidR="00851142" w:rsidRPr="00540328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2.810,00</w:t>
      </w:r>
      <w:r w:rsidR="00F206F3" w:rsidRPr="00540328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 w:rsidRPr="00540328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TL+ KDV = </w:t>
      </w:r>
      <w:r w:rsidR="00851142" w:rsidRPr="00540328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3.372,00</w:t>
      </w:r>
      <w:r w:rsidR="00587E1E" w:rsidRPr="00540328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 w:rsidRPr="00540328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14:paraId="167C5BDD" w14:textId="77777777" w:rsidR="007C52A8" w:rsidRPr="00540328" w:rsidRDefault="007C52A8" w:rsidP="007C52A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</w:pPr>
    </w:p>
    <w:p w14:paraId="3BDCE0E9" w14:textId="34363659" w:rsidR="00681643" w:rsidRPr="00540328" w:rsidRDefault="00681643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</w:pPr>
      <w:r w:rsidRPr="00540328">
        <w:rPr>
          <w:rFonts w:ascii="Arial" w:eastAsia="Times New Roman" w:hAnsi="Arial" w:cs="Arial"/>
          <w:b/>
          <w:bCs/>
          <w:color w:val="2F5496" w:themeColor="accent5" w:themeShade="BF"/>
          <w:sz w:val="21"/>
          <w:szCs w:val="21"/>
          <w:u w:val="single"/>
          <w:lang w:eastAsia="tr-TR"/>
        </w:rPr>
        <w:t>Sınav ve Sertifika Ücreti Toplamı (KDV dahil</w:t>
      </w:r>
      <w:r w:rsidR="00540328" w:rsidRPr="00540328">
        <w:rPr>
          <w:rFonts w:ascii="Arial" w:eastAsia="Times New Roman" w:hAnsi="Arial" w:cs="Arial"/>
          <w:b/>
          <w:bCs/>
          <w:color w:val="2F5496" w:themeColor="accent5" w:themeShade="BF"/>
          <w:sz w:val="21"/>
          <w:szCs w:val="21"/>
          <w:u w:val="single"/>
          <w:lang w:eastAsia="tr-TR"/>
        </w:rPr>
        <w:t>):</w:t>
      </w:r>
      <w:r w:rsidRPr="00540328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</w:t>
      </w:r>
      <w:r w:rsidR="00E232F1" w:rsidRPr="00540328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19.590,00</w:t>
      </w:r>
      <w:r w:rsidRPr="00540328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TL</w:t>
      </w:r>
    </w:p>
    <w:p w14:paraId="23AD2A41" w14:textId="5F4B5F99" w:rsidR="00681643" w:rsidRPr="00540328" w:rsidRDefault="00681643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</w:pPr>
      <w:r w:rsidRPr="00540328">
        <w:rPr>
          <w:rFonts w:ascii="Arial" w:eastAsia="Times New Roman" w:hAnsi="Arial" w:cs="Arial"/>
          <w:b/>
          <w:bCs/>
          <w:color w:val="2F5496" w:themeColor="accent5" w:themeShade="BF"/>
          <w:sz w:val="21"/>
          <w:szCs w:val="21"/>
          <w:u w:val="single"/>
          <w:lang w:eastAsia="tr-TR"/>
        </w:rPr>
        <w:t>Sınav, Türkçe-İngilizce Sertifika Ücreti Toplamı (KDV dahil</w:t>
      </w:r>
      <w:r w:rsidR="00540328" w:rsidRPr="00540328">
        <w:rPr>
          <w:rFonts w:ascii="Arial" w:eastAsia="Times New Roman" w:hAnsi="Arial" w:cs="Arial"/>
          <w:b/>
          <w:bCs/>
          <w:color w:val="2F5496" w:themeColor="accent5" w:themeShade="BF"/>
          <w:sz w:val="21"/>
          <w:szCs w:val="21"/>
          <w:u w:val="single"/>
          <w:lang w:eastAsia="tr-TR"/>
        </w:rPr>
        <w:t>):</w:t>
      </w:r>
      <w:r w:rsidRPr="00540328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</w:t>
      </w:r>
      <w:r w:rsidR="00E232F1" w:rsidRPr="00540328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22.962,00</w:t>
      </w:r>
      <w:r w:rsidR="00495A06" w:rsidRPr="00540328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</w:t>
      </w:r>
      <w:r w:rsidRPr="00540328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TL</w:t>
      </w:r>
    </w:p>
    <w:p w14:paraId="55C3F613" w14:textId="77777777" w:rsidR="00540328" w:rsidRPr="00D27D72" w:rsidRDefault="00540328" w:rsidP="00D14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14:paraId="6669C2DB" w14:textId="2706F0D9" w:rsidR="00D1465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40328">
        <w:rPr>
          <w:rFonts w:ascii="Arial" w:eastAsia="Times New Roman" w:hAnsi="Arial" w:cs="Arial"/>
          <w:b/>
          <w:bCs/>
          <w:color w:val="2F5496" w:themeColor="accent5" w:themeShade="BF"/>
          <w:sz w:val="21"/>
          <w:szCs w:val="21"/>
          <w:u w:val="single"/>
          <w:lang w:eastAsia="tr-TR"/>
        </w:rPr>
        <w:t xml:space="preserve">Dekont </w:t>
      </w:r>
      <w:r w:rsidR="00540328" w:rsidRPr="00540328">
        <w:rPr>
          <w:rFonts w:ascii="Arial" w:eastAsia="Times New Roman" w:hAnsi="Arial" w:cs="Arial"/>
          <w:b/>
          <w:bCs/>
          <w:color w:val="2F5496" w:themeColor="accent5" w:themeShade="BF"/>
          <w:sz w:val="21"/>
          <w:szCs w:val="21"/>
          <w:u w:val="single"/>
          <w:lang w:eastAsia="tr-TR"/>
        </w:rPr>
        <w:t>Açıklaması:</w:t>
      </w:r>
      <w:r w:rsidR="00540328"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bookmarkStart w:id="0" w:name="_Hlk209082623"/>
      <w:bookmarkStart w:id="1" w:name="_GoBack"/>
      <w:proofErr w:type="gramStart"/>
      <w:r w:rsidR="0054032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“ </w:t>
      </w:r>
      <w:r w:rsidR="00540328"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PBM</w:t>
      </w:r>
      <w:proofErr w:type="gramEnd"/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-KİM. DEĞ. </w:t>
      </w:r>
      <w:r w:rsidR="00B03301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SINAV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ÜCRETİ (AD-SOYAD</w:t>
      </w:r>
      <w:proofErr w:type="gramStart"/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) </w:t>
      </w:r>
      <w:r w:rsidR="0054032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”</w:t>
      </w:r>
      <w:bookmarkEnd w:id="0"/>
      <w:bookmarkEnd w:id="1"/>
      <w:proofErr w:type="gramEnd"/>
    </w:p>
    <w:p w14:paraId="0691F831" w14:textId="77777777" w:rsidR="00540328" w:rsidRDefault="00540328" w:rsidP="00540328">
      <w:pPr>
        <w:pStyle w:val="ListeParagraf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14:paraId="28EB1F75" w14:textId="77777777" w:rsidR="00540328" w:rsidRDefault="00540328" w:rsidP="005403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14:paraId="5F22930F" w14:textId="52F95A70" w:rsidR="00540328" w:rsidRDefault="00540328" w:rsidP="005403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540328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tr-TR"/>
        </w:rPr>
        <w:t>NOT: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KDU sınav duyuru sayfasının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sonunda yer alan “</w:t>
      </w:r>
      <w:r w:rsidRPr="00540328">
        <w:rPr>
          <w:rFonts w:ascii="Arial" w:eastAsia="Times New Roman" w:hAnsi="Arial" w:cs="Arial"/>
          <w:color w:val="2F5496" w:themeColor="accent5" w:themeShade="BF"/>
          <w:sz w:val="21"/>
          <w:szCs w:val="21"/>
          <w:lang w:eastAsia="tr-TR"/>
        </w:rPr>
        <w:t>Ödeme İşlemleri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” ekini takip ederek ödemenizi yapabilirsiniz.</w:t>
      </w:r>
    </w:p>
    <w:p w14:paraId="50527652" w14:textId="77777777" w:rsidR="00540328" w:rsidRPr="002D3108" w:rsidRDefault="00540328" w:rsidP="005403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14:paraId="02654C37" w14:textId="77777777" w:rsidR="006F2D51" w:rsidRPr="00E03873" w:rsidRDefault="006F2D51" w:rsidP="006F2D51">
      <w:pPr>
        <w:pStyle w:val="a"/>
        <w:tabs>
          <w:tab w:val="clear" w:pos="4536"/>
          <w:tab w:val="clear" w:pos="9072"/>
          <w:tab w:val="num" w:pos="2160"/>
          <w:tab w:val="left" w:pos="5103"/>
          <w:tab w:val="right" w:pos="9360"/>
        </w:tabs>
        <w:ind w:left="360" w:right="-288"/>
        <w:jc w:val="both"/>
        <w:rPr>
          <w:bCs/>
          <w:szCs w:val="24"/>
        </w:rPr>
      </w:pPr>
    </w:p>
    <w:p w14:paraId="032988BD" w14:textId="77777777" w:rsidR="006F2D51" w:rsidRPr="00E03873" w:rsidRDefault="006F2D51" w:rsidP="006F2D51">
      <w:pPr>
        <w:tabs>
          <w:tab w:val="left" w:pos="5103"/>
        </w:tabs>
        <w:rPr>
          <w:sz w:val="10"/>
          <w:szCs w:val="12"/>
        </w:rPr>
      </w:pPr>
    </w:p>
    <w:p w14:paraId="6B6F7B53" w14:textId="77777777" w:rsidR="006F2D51" w:rsidRDefault="006F2D51"/>
    <w:sectPr w:rsidR="006F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8.15pt" o:bullet="t">
        <v:imagedata r:id="rId1" o:title="BD21299_"/>
      </v:shape>
    </w:pict>
  </w:numPicBullet>
  <w:numPicBullet w:numPicBulletId="1">
    <w:pict>
      <v:shape id="_x0000_i1027" type="#_x0000_t75" style="width:11.05pt;height:11.05pt" o:bullet="t">
        <v:imagedata r:id="rId2" o:title="BD15168_"/>
      </v:shape>
    </w:pict>
  </w:numPicBullet>
  <w:abstractNum w:abstractNumId="0" w15:restartNumberingAfterBreak="0">
    <w:nsid w:val="6D313DE9"/>
    <w:multiLevelType w:val="hybridMultilevel"/>
    <w:tmpl w:val="C7A208A4"/>
    <w:lvl w:ilvl="0" w:tplc="DB0A9C1E">
      <w:start w:val="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D9F89678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5460A2"/>
    <w:multiLevelType w:val="multilevel"/>
    <w:tmpl w:val="030C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88"/>
    <w:rsid w:val="00240F41"/>
    <w:rsid w:val="00271B8E"/>
    <w:rsid w:val="003347C3"/>
    <w:rsid w:val="00376A65"/>
    <w:rsid w:val="003D0209"/>
    <w:rsid w:val="003E193F"/>
    <w:rsid w:val="00495A06"/>
    <w:rsid w:val="00540328"/>
    <w:rsid w:val="00561A82"/>
    <w:rsid w:val="00587E1E"/>
    <w:rsid w:val="005E2678"/>
    <w:rsid w:val="006413BC"/>
    <w:rsid w:val="00641A91"/>
    <w:rsid w:val="00681643"/>
    <w:rsid w:val="006F2D51"/>
    <w:rsid w:val="00726F22"/>
    <w:rsid w:val="00780DDE"/>
    <w:rsid w:val="007C52A8"/>
    <w:rsid w:val="00846599"/>
    <w:rsid w:val="00851142"/>
    <w:rsid w:val="00917951"/>
    <w:rsid w:val="00925D32"/>
    <w:rsid w:val="00946AB1"/>
    <w:rsid w:val="009F199A"/>
    <w:rsid w:val="00A32822"/>
    <w:rsid w:val="00A86588"/>
    <w:rsid w:val="00AF3627"/>
    <w:rsid w:val="00B03301"/>
    <w:rsid w:val="00B212D0"/>
    <w:rsid w:val="00D14658"/>
    <w:rsid w:val="00D83E64"/>
    <w:rsid w:val="00DA2399"/>
    <w:rsid w:val="00E232F1"/>
    <w:rsid w:val="00E70131"/>
    <w:rsid w:val="00E82536"/>
    <w:rsid w:val="00E826FB"/>
    <w:rsid w:val="00EB1CFF"/>
    <w:rsid w:val="00EF44B7"/>
    <w:rsid w:val="00F206F3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D240D5"/>
  <w15:chartTrackingRefBased/>
  <w15:docId w15:val="{FF1DE92F-0F4A-43A4-B7B3-9A70E3E6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"/>
    <w:rsid w:val="006F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a"/>
    <w:rsid w:val="006F2D51"/>
  </w:style>
  <w:style w:type="paragraph" w:styleId="stBilgi">
    <w:name w:val="header"/>
    <w:basedOn w:val="Normal"/>
    <w:link w:val="stBilgiChar0"/>
    <w:uiPriority w:val="99"/>
    <w:semiHidden/>
    <w:unhideWhenUsed/>
    <w:rsid w:val="006F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6F2D51"/>
  </w:style>
  <w:style w:type="paragraph" w:styleId="ListeParagraf">
    <w:name w:val="List Paragraph"/>
    <w:basedOn w:val="Normal"/>
    <w:uiPriority w:val="34"/>
    <w:qFormat/>
    <w:rsid w:val="0054032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4032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4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B19F944A41B05499332B5C394814A1A" ma:contentTypeVersion="" ma:contentTypeDescription="Yeni belge oluşturun." ma:contentTypeScope="" ma:versionID="0e97b069b4e32384ea6ecf326bee3414">
  <xsd:schema xmlns:xsd="http://www.w3.org/2001/XMLSchema" xmlns:xs="http://www.w3.org/2001/XMLSchema" xmlns:p="http://schemas.microsoft.com/office/2006/metadata/properties" xmlns:ns2="f344815d-4561-42c2-b99f-a38a80b262b5" targetNamespace="http://schemas.microsoft.com/office/2006/metadata/properties" ma:root="true" ma:fieldsID="bc838234d512a2d74fb4a94dae65a605" ns2:_="">
    <xsd:import namespace="f344815d-4561-42c2-b99f-a38a80b262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815d-4561-42c2-b99f-a38a80b262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B1583-CB7D-45B2-86D6-603E76FB1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C3CBC-8C83-48F5-9ADE-000CFB4F3C45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344815d-4561-42c2-b99f-a38a80b262b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8499A6-AD1F-4C4E-9E11-3F978EC69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4815d-4561-42c2-b99f-a38a80b26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Bilgen IŞIKLAR</dc:creator>
  <cp:keywords/>
  <dc:description/>
  <cp:lastModifiedBy>Senanur COŞKUN</cp:lastModifiedBy>
  <cp:revision>33</cp:revision>
  <dcterms:created xsi:type="dcterms:W3CDTF">2019-01-07T08:21:00Z</dcterms:created>
  <dcterms:modified xsi:type="dcterms:W3CDTF">2025-09-18T07:13:00Z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0x010100CB19F944A41B05499332B5C394814A1A</vt:lpwstr>
  </property>
</Properties>
</file>