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5E1D" w14:textId="77777777" w:rsidR="00D25837" w:rsidRDefault="00CE066F" w:rsidP="00FA19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C3470">
        <w:rPr>
          <w:rFonts w:ascii="Times New Roman" w:hAnsi="Times New Roman"/>
          <w:sz w:val="24"/>
          <w:szCs w:val="24"/>
        </w:rPr>
        <w:t>Taşınabilir ve Tekerlekli Yangın Söndürücü Muayene, Bakım ve Dolum Elemanı Belgelendirmesi için “ TSE ISO/TS 11602-2, Madde A.2.1 :  Uzman kişi “işinde” veya prat</w:t>
      </w:r>
      <w:bookmarkStart w:id="0" w:name="_GoBack"/>
      <w:bookmarkEnd w:id="0"/>
      <w:r w:rsidRPr="002C3470">
        <w:rPr>
          <w:rFonts w:ascii="Times New Roman" w:hAnsi="Times New Roman"/>
          <w:sz w:val="24"/>
          <w:szCs w:val="24"/>
        </w:rPr>
        <w:t xml:space="preserve">ik deneyim ve eğitimlere katılımla en az 3 ay eğitilmelidir“ hükmüne göre TTYS Belgesi alacak </w:t>
      </w:r>
      <w:r w:rsidRPr="002C3470">
        <w:rPr>
          <w:rFonts w:ascii="Times New Roman" w:hAnsi="Times New Roman"/>
          <w:sz w:val="24"/>
          <w:szCs w:val="24"/>
        </w:rPr>
        <w:t xml:space="preserve">kişi TSE tarafından düzenlenecek “ Taşınabilir ve Tekerlekli Yangın Söndürücü Muayene, Bakım ve Dolum Elemanı“ Eğitimine başvuru yapabilmesi için;  iş yerinde </w:t>
      </w:r>
      <w:r w:rsidRPr="002C3470">
        <w:rPr>
          <w:rFonts w:ascii="Times New Roman" w:hAnsi="Times New Roman"/>
          <w:b/>
          <w:sz w:val="24"/>
          <w:szCs w:val="24"/>
        </w:rPr>
        <w:t>en az 3 ay</w:t>
      </w:r>
      <w:r>
        <w:rPr>
          <w:rFonts w:ascii="Times New Roman" w:hAnsi="Times New Roman"/>
          <w:sz w:val="24"/>
          <w:szCs w:val="24"/>
        </w:rPr>
        <w:t xml:space="preserve"> çalıştığını beyan eden bu formun işveren amir/müdür tarafından  doldurulması gerekmekt</w:t>
      </w:r>
      <w:r>
        <w:rPr>
          <w:rFonts w:ascii="Times New Roman" w:hAnsi="Times New Roman"/>
          <w:sz w:val="24"/>
          <w:szCs w:val="24"/>
        </w:rPr>
        <w:t>edir.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91"/>
      </w:tblGrid>
      <w:tr w:rsidR="006D0529" w14:paraId="21786D4C" w14:textId="77777777" w:rsidTr="00CA2A8F">
        <w:trPr>
          <w:trHeight w:hRule="exact" w:val="340"/>
        </w:trPr>
        <w:tc>
          <w:tcPr>
            <w:tcW w:w="3369" w:type="dxa"/>
            <w:shd w:val="clear" w:color="auto" w:fill="auto"/>
            <w:vAlign w:val="center"/>
          </w:tcPr>
          <w:p w14:paraId="6ED17CB6" w14:textId="77777777" w:rsidR="00D25837" w:rsidRPr="00B40E01" w:rsidRDefault="00CE066F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Tarih: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5AA4DD2" w14:textId="77777777" w:rsidR="00D25837" w:rsidRPr="00B40E01" w:rsidRDefault="00D25837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29" w14:paraId="3EA0C199" w14:textId="77777777" w:rsidTr="00CA2A8F">
        <w:trPr>
          <w:trHeight w:hRule="exact" w:val="340"/>
        </w:trPr>
        <w:tc>
          <w:tcPr>
            <w:tcW w:w="3369" w:type="dxa"/>
            <w:shd w:val="clear" w:color="auto" w:fill="auto"/>
            <w:vAlign w:val="center"/>
          </w:tcPr>
          <w:p w14:paraId="2405C7C4" w14:textId="77777777" w:rsidR="00D25837" w:rsidRPr="00D529E7" w:rsidRDefault="00CE066F" w:rsidP="005C08C0">
            <w:pPr>
              <w:jc w:val="both"/>
              <w:rPr>
                <w:rFonts w:ascii="Times New Roman" w:hAnsi="Times New Roman"/>
              </w:rPr>
            </w:pPr>
            <w:r w:rsidRPr="00D529E7">
              <w:rPr>
                <w:rFonts w:ascii="Times New Roman" w:hAnsi="Times New Roman"/>
              </w:rPr>
              <w:t>Onaylanan Personelin Adı Soyadı Soyadı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CCD64CD" w14:textId="77777777" w:rsidR="00D25837" w:rsidRPr="00D529E7" w:rsidRDefault="00D25837" w:rsidP="005C08C0">
            <w:pPr>
              <w:jc w:val="both"/>
              <w:rPr>
                <w:rFonts w:ascii="Times New Roman" w:hAnsi="Times New Roman"/>
              </w:rPr>
            </w:pPr>
          </w:p>
        </w:tc>
      </w:tr>
      <w:tr w:rsidR="006D0529" w14:paraId="407E4B34" w14:textId="77777777" w:rsidTr="00CA2A8F">
        <w:trPr>
          <w:trHeight w:hRule="exact" w:val="680"/>
        </w:trPr>
        <w:tc>
          <w:tcPr>
            <w:tcW w:w="3369" w:type="dxa"/>
            <w:shd w:val="clear" w:color="auto" w:fill="auto"/>
            <w:vAlign w:val="center"/>
          </w:tcPr>
          <w:p w14:paraId="382FDC1B" w14:textId="77777777" w:rsidR="00D25837" w:rsidRDefault="00CE066F" w:rsidP="005C0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E01">
              <w:rPr>
                <w:rFonts w:ascii="Times New Roman" w:hAnsi="Times New Roman"/>
                <w:sz w:val="24"/>
                <w:szCs w:val="24"/>
              </w:rPr>
              <w:t xml:space="preserve">Onaylanan Personelin İşyerinde </w:t>
            </w:r>
          </w:p>
          <w:p w14:paraId="1F1BC344" w14:textId="77777777" w:rsidR="00D25837" w:rsidRPr="00B40E01" w:rsidRDefault="00CE066F" w:rsidP="005C0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Tecrübe Süresi (Ay):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71EB7D0" w14:textId="77777777" w:rsidR="00D25837" w:rsidRPr="00B40E01" w:rsidRDefault="00D25837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29" w14:paraId="7034C5A5" w14:textId="77777777" w:rsidTr="00CA2A8F">
        <w:trPr>
          <w:trHeight w:hRule="exact" w:val="1361"/>
        </w:trPr>
        <w:tc>
          <w:tcPr>
            <w:tcW w:w="3369" w:type="dxa"/>
            <w:shd w:val="clear" w:color="auto" w:fill="auto"/>
            <w:vAlign w:val="center"/>
          </w:tcPr>
          <w:p w14:paraId="4817DCE9" w14:textId="77777777" w:rsidR="00D25837" w:rsidRPr="00B40E01" w:rsidRDefault="00CE066F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Tecrübe Kazanılan Kuruluş Adı: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682BA5F" w14:textId="77777777" w:rsidR="00D25837" w:rsidRPr="00B40E01" w:rsidRDefault="00D25837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29" w14:paraId="2E7A3483" w14:textId="77777777" w:rsidTr="00CA2A8F">
        <w:trPr>
          <w:trHeight w:hRule="exact" w:val="1361"/>
        </w:trPr>
        <w:tc>
          <w:tcPr>
            <w:tcW w:w="3369" w:type="dxa"/>
            <w:shd w:val="clear" w:color="auto" w:fill="auto"/>
            <w:vAlign w:val="center"/>
          </w:tcPr>
          <w:p w14:paraId="338F43CD" w14:textId="77777777" w:rsidR="00D25837" w:rsidRPr="00B40E01" w:rsidRDefault="00CE066F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İşveren Adı Soyadı, Unvanı: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A28E8DD" w14:textId="77777777" w:rsidR="00D25837" w:rsidRPr="00B40E01" w:rsidRDefault="00D25837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29" w14:paraId="1BD4ECCD" w14:textId="77777777" w:rsidTr="00CA2A8F">
        <w:trPr>
          <w:trHeight w:hRule="exact" w:val="2722"/>
        </w:trPr>
        <w:tc>
          <w:tcPr>
            <w:tcW w:w="3369" w:type="dxa"/>
            <w:shd w:val="clear" w:color="auto" w:fill="auto"/>
            <w:vAlign w:val="center"/>
          </w:tcPr>
          <w:p w14:paraId="213D5158" w14:textId="77777777" w:rsidR="00D25837" w:rsidRPr="00B40E01" w:rsidRDefault="00CE066F" w:rsidP="005C08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İşveren İmzası ve Kuruluş Mührü: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86668F2" w14:textId="77777777" w:rsidR="00D25837" w:rsidRPr="00B40E01" w:rsidRDefault="00D25837" w:rsidP="005C0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8D22A1" w14:textId="77777777" w:rsidR="00D25837" w:rsidRDefault="00D25837" w:rsidP="00D258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765023" w14:textId="77777777" w:rsidR="005072BD" w:rsidRPr="00D25837" w:rsidRDefault="005072BD" w:rsidP="00D25837"/>
    <w:sectPr w:rsidR="005072BD" w:rsidRPr="00D25837" w:rsidSect="00DE5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1" w:right="707" w:bottom="1701" w:left="1134" w:header="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F7BCD" w14:textId="77777777" w:rsidR="00000000" w:rsidRDefault="00CE066F">
      <w:pPr>
        <w:spacing w:after="0" w:line="240" w:lineRule="auto"/>
      </w:pPr>
      <w:r>
        <w:separator/>
      </w:r>
    </w:p>
  </w:endnote>
  <w:endnote w:type="continuationSeparator" w:id="0">
    <w:p w14:paraId="237E6893" w14:textId="77777777" w:rsidR="00000000" w:rsidRDefault="00CE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ED3C0" w14:textId="77777777" w:rsidR="004A562F" w:rsidRDefault="004A56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8EDE" w14:textId="77777777" w:rsidR="00DE55CD" w:rsidRDefault="00DE55CD" w:rsidP="00DE55CD">
    <w:pPr>
      <w:pStyle w:val="stBilgi"/>
      <w:tabs>
        <w:tab w:val="clear" w:pos="4536"/>
        <w:tab w:val="clear" w:pos="9072"/>
      </w:tabs>
      <w:ind w:left="-567"/>
      <w:rPr>
        <w:b/>
        <w:szCs w:val="28"/>
      </w:rPr>
    </w:pPr>
  </w:p>
  <w:p w14:paraId="7758BF33" w14:textId="77777777" w:rsidR="00DE55CD" w:rsidRDefault="00CE066F" w:rsidP="00DE55CD">
    <w:pPr>
      <w:pStyle w:val="stBilgi"/>
      <w:tabs>
        <w:tab w:val="clear" w:pos="4536"/>
        <w:tab w:val="clear" w:pos="9072"/>
      </w:tabs>
      <w:ind w:left="-567"/>
      <w:rPr>
        <w:b/>
        <w:szCs w:val="28"/>
      </w:rPr>
    </w:pPr>
    <w:r>
      <w:rPr>
        <w:b/>
        <w:noProof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81AB0" wp14:editId="1084954D">
              <wp:simplePos x="0" y="0"/>
              <wp:positionH relativeFrom="column">
                <wp:posOffset>-720090</wp:posOffset>
              </wp:positionH>
              <wp:positionV relativeFrom="paragraph">
                <wp:posOffset>121285</wp:posOffset>
              </wp:positionV>
              <wp:extent cx="7625715" cy="17780"/>
              <wp:effectExtent l="9525" t="10795" r="1333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25715" cy="177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50" type="#_x0000_t32" style="width:600.45pt;height:1.4pt;margin-top:9.55pt;margin-left:-56.7pt;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7f7f7f"/>
          </w:pict>
        </mc:Fallback>
      </mc:AlternateContent>
    </w:r>
  </w:p>
  <w:p w14:paraId="22ABFE97" w14:textId="77777777" w:rsidR="00DE55CD" w:rsidRPr="001B1009" w:rsidRDefault="00CE066F" w:rsidP="004A562F">
    <w:pPr>
      <w:pStyle w:val="stBilgi"/>
      <w:tabs>
        <w:tab w:val="clear" w:pos="4536"/>
        <w:tab w:val="clear" w:pos="9072"/>
      </w:tabs>
      <w:ind w:left="-567"/>
      <w:jc w:val="center"/>
      <w:rPr>
        <w:rFonts w:ascii="Times New Roman" w:hAnsi="Times New Roman"/>
        <w:sz w:val="20"/>
        <w:szCs w:val="20"/>
      </w:rPr>
    </w:pPr>
    <w:r w:rsidRPr="001B1009">
      <w:rPr>
        <w:rFonts w:ascii="Times New Roman" w:hAnsi="Times New Roman"/>
        <w:b/>
        <w:sz w:val="20"/>
        <w:szCs w:val="20"/>
      </w:rPr>
      <w:t>Doküman Kodu: PBM-FR-TTYS-003     Yayın Tarihi: 3.03.2025    Revizyon Tarih/No: 3.03.2025/0</w:t>
    </w:r>
  </w:p>
  <w:p w14:paraId="3B52B275" w14:textId="77777777" w:rsidR="00DE55CD" w:rsidRPr="001B1009" w:rsidRDefault="00DE55CD" w:rsidP="004A562F">
    <w:pPr>
      <w:pStyle w:val="stBilgi"/>
      <w:tabs>
        <w:tab w:val="clear" w:pos="4536"/>
        <w:tab w:val="clear" w:pos="9072"/>
      </w:tabs>
      <w:jc w:val="center"/>
      <w:rPr>
        <w:rFonts w:ascii="Times New Roman" w:hAnsi="Times New Roman"/>
        <w:b/>
        <w:szCs w:val="28"/>
      </w:rPr>
    </w:pPr>
  </w:p>
  <w:p w14:paraId="6E9516E8" w14:textId="77777777" w:rsidR="00DE55CD" w:rsidRPr="001B1009" w:rsidRDefault="00CE066F" w:rsidP="004A562F">
    <w:pPr>
      <w:pStyle w:val="AltBilgi"/>
      <w:tabs>
        <w:tab w:val="center" w:pos="-1701"/>
        <w:tab w:val="left" w:pos="9072"/>
        <w:tab w:val="right" w:pos="13325"/>
      </w:tabs>
      <w:jc w:val="center"/>
      <w:rPr>
        <w:rFonts w:ascii="Times New Roman" w:hAnsi="Times New Roman"/>
        <w:b/>
        <w:noProof/>
        <w:sz w:val="18"/>
        <w:szCs w:val="18"/>
      </w:rPr>
    </w:pPr>
    <w:r w:rsidRPr="001B1009">
      <w:rPr>
        <w:rFonts w:ascii="Times New Roman" w:hAnsi="Times New Roman"/>
        <w:b/>
        <w:color w:val="FF0000"/>
        <w:sz w:val="18"/>
        <w:szCs w:val="18"/>
      </w:rPr>
      <w:t xml:space="preserve">Bu dokümanın güncelliği, elektronik ortamda TSE Doküman Yönetim Sisteminden takip edilmelidir.                       </w: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t xml:space="preserve">Sayfa </w: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fldChar w:fldCharType="begin"/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instrText>PAGE  \* Arabic  \* MERGEFORMAT</w:instrTex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fldChar w:fldCharType="separate"/>
    </w:r>
    <w:r w:rsidR="00855962">
      <w:rPr>
        <w:rStyle w:val="SayfaNumaras"/>
        <w:rFonts w:ascii="Times New Roman" w:hAnsi="Times New Roman"/>
        <w:b/>
        <w:noProof/>
        <w:sz w:val="18"/>
        <w:szCs w:val="18"/>
      </w:rPr>
      <w:t>1</w: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fldChar w:fldCharType="end"/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t xml:space="preserve"> / </w: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fldChar w:fldCharType="begin"/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instrText xml:space="preserve"> NUMPAGES   \* MERGEFORMAT </w:instrTex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fldChar w:fldCharType="separate"/>
    </w:r>
    <w:r w:rsidR="00855962">
      <w:rPr>
        <w:rStyle w:val="SayfaNumaras"/>
        <w:rFonts w:ascii="Times New Roman" w:hAnsi="Times New Roman"/>
        <w:b/>
        <w:noProof/>
        <w:sz w:val="18"/>
        <w:szCs w:val="18"/>
      </w:rPr>
      <w:t>1</w:t>
    </w:r>
    <w:r w:rsidRPr="001B1009">
      <w:rPr>
        <w:rStyle w:val="SayfaNumaras"/>
        <w:rFonts w:ascii="Times New Roman" w:hAnsi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D375" w14:textId="77777777" w:rsidR="004A562F" w:rsidRDefault="004A56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9CF4" w14:textId="77777777" w:rsidR="00000000" w:rsidRDefault="00CE066F">
      <w:pPr>
        <w:spacing w:after="0" w:line="240" w:lineRule="auto"/>
      </w:pPr>
      <w:r>
        <w:separator/>
      </w:r>
    </w:p>
  </w:footnote>
  <w:footnote w:type="continuationSeparator" w:id="0">
    <w:p w14:paraId="392DD69D" w14:textId="77777777" w:rsidR="00000000" w:rsidRDefault="00CE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3072" w14:textId="77777777" w:rsidR="004A562F" w:rsidRDefault="004A56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D215" w14:textId="77777777" w:rsidR="00DE55CD" w:rsidRDefault="00CE066F" w:rsidP="00DE55CD">
    <w:pPr>
      <w:pStyle w:val="stBilgi"/>
      <w:tabs>
        <w:tab w:val="clear" w:pos="4536"/>
        <w:tab w:val="center" w:pos="2127"/>
      </w:tabs>
      <w:ind w:left="-1134"/>
      <w:rPr>
        <w:szCs w:val="28"/>
      </w:rPr>
    </w:pPr>
    <w:r>
      <w:rPr>
        <w:noProof/>
        <w:szCs w:val="28"/>
      </w:rPr>
      <w:drawing>
        <wp:inline distT="0" distB="0" distL="0" distR="0" wp14:anchorId="4F01D9B0" wp14:editId="15091992">
          <wp:extent cx="7772400" cy="1315085"/>
          <wp:effectExtent l="0" t="0" r="0" b="0"/>
          <wp:docPr id="1" name="Resim 1" descr="TSE_KURUMSAL_BASLIKLI_KAGIT_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SE_KURUMSAL_BASLIKLI_KAGIT_T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152AE" w14:textId="77777777" w:rsidR="001C5129" w:rsidRPr="00683F79" w:rsidRDefault="00CE066F" w:rsidP="001C5129">
    <w:pPr>
      <w:pStyle w:val="stbilgi0"/>
      <w:tabs>
        <w:tab w:val="clear" w:pos="4536"/>
        <w:tab w:val="center" w:pos="2127"/>
      </w:tabs>
      <w:jc w:val="center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26A758" wp14:editId="7AEEA25F">
              <wp:simplePos x="0" y="0"/>
              <wp:positionH relativeFrom="column">
                <wp:posOffset>-720090</wp:posOffset>
              </wp:positionH>
              <wp:positionV relativeFrom="paragraph">
                <wp:posOffset>205739</wp:posOffset>
              </wp:positionV>
              <wp:extent cx="7743825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3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609.75pt;height:0;margin-top:16.2pt;margin-left:-56.7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aeaaaa"/>
          </w:pict>
        </mc:Fallback>
      </mc:AlternateContent>
    </w:r>
    <w:r w:rsidRPr="00683F79">
      <w:rPr>
        <w:b/>
        <w:sz w:val="24"/>
        <w:szCs w:val="24"/>
      </w:rPr>
      <w:t>TTYS - İŞ TECRÜBESİ BEYAN FORMU</w:t>
    </w:r>
  </w:p>
  <w:p w14:paraId="2B8DE25C" w14:textId="77777777" w:rsidR="00DE55CD" w:rsidRPr="002464F8" w:rsidRDefault="00DE55CD" w:rsidP="00DE55CD">
    <w:pPr>
      <w:pStyle w:val="stBilgi"/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888A0" w14:textId="77777777" w:rsidR="004A562F" w:rsidRDefault="004A56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7FE"/>
    <w:multiLevelType w:val="multilevel"/>
    <w:tmpl w:val="C596C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BE3D29"/>
    <w:multiLevelType w:val="hybridMultilevel"/>
    <w:tmpl w:val="057A8428"/>
    <w:lvl w:ilvl="0" w:tplc="EA1E2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A9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B86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C2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0F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72A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67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22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B45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04F4"/>
    <w:multiLevelType w:val="multilevel"/>
    <w:tmpl w:val="2DA4628C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8725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7501782"/>
    <w:multiLevelType w:val="multilevel"/>
    <w:tmpl w:val="615EC726"/>
    <w:lvl w:ilvl="0">
      <w:start w:val="1"/>
      <w:numFmt w:val="decimal"/>
      <w:lvlText w:val="4.1.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93413D8"/>
    <w:multiLevelType w:val="singleLevel"/>
    <w:tmpl w:val="0C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7"/>
    <w:rsid w:val="00006786"/>
    <w:rsid w:val="00031393"/>
    <w:rsid w:val="0007776A"/>
    <w:rsid w:val="001000D4"/>
    <w:rsid w:val="00102E3C"/>
    <w:rsid w:val="00174100"/>
    <w:rsid w:val="001918B9"/>
    <w:rsid w:val="001B1009"/>
    <w:rsid w:val="001C5129"/>
    <w:rsid w:val="002464F8"/>
    <w:rsid w:val="002676CB"/>
    <w:rsid w:val="002765A4"/>
    <w:rsid w:val="002C3470"/>
    <w:rsid w:val="002C6C27"/>
    <w:rsid w:val="002F41D5"/>
    <w:rsid w:val="00307B66"/>
    <w:rsid w:val="00345289"/>
    <w:rsid w:val="00385CDA"/>
    <w:rsid w:val="00392C72"/>
    <w:rsid w:val="004A35E5"/>
    <w:rsid w:val="004A3F84"/>
    <w:rsid w:val="004A562F"/>
    <w:rsid w:val="005072BD"/>
    <w:rsid w:val="005C08C0"/>
    <w:rsid w:val="00622365"/>
    <w:rsid w:val="00683F79"/>
    <w:rsid w:val="006B104A"/>
    <w:rsid w:val="006D0529"/>
    <w:rsid w:val="00702E2A"/>
    <w:rsid w:val="00797878"/>
    <w:rsid w:val="007A5F61"/>
    <w:rsid w:val="007C38E0"/>
    <w:rsid w:val="008061A2"/>
    <w:rsid w:val="00814DD5"/>
    <w:rsid w:val="00847A8F"/>
    <w:rsid w:val="00855962"/>
    <w:rsid w:val="0088362B"/>
    <w:rsid w:val="008B01CE"/>
    <w:rsid w:val="008B16F7"/>
    <w:rsid w:val="008C2D25"/>
    <w:rsid w:val="008E4859"/>
    <w:rsid w:val="00922D31"/>
    <w:rsid w:val="009531BC"/>
    <w:rsid w:val="0097485F"/>
    <w:rsid w:val="009874B7"/>
    <w:rsid w:val="009B1831"/>
    <w:rsid w:val="00A37DCA"/>
    <w:rsid w:val="00A501A9"/>
    <w:rsid w:val="00AE05B9"/>
    <w:rsid w:val="00B25C67"/>
    <w:rsid w:val="00B40E01"/>
    <w:rsid w:val="00BC5EC8"/>
    <w:rsid w:val="00C3707E"/>
    <w:rsid w:val="00C47068"/>
    <w:rsid w:val="00C573CF"/>
    <w:rsid w:val="00C62590"/>
    <w:rsid w:val="00CA2A8F"/>
    <w:rsid w:val="00CA7884"/>
    <w:rsid w:val="00CE066F"/>
    <w:rsid w:val="00CF1318"/>
    <w:rsid w:val="00CF2C74"/>
    <w:rsid w:val="00D25837"/>
    <w:rsid w:val="00D529E7"/>
    <w:rsid w:val="00DE55CD"/>
    <w:rsid w:val="00E62C33"/>
    <w:rsid w:val="00E77E7E"/>
    <w:rsid w:val="00E83566"/>
    <w:rsid w:val="00EB6C96"/>
    <w:rsid w:val="00F24414"/>
    <w:rsid w:val="00F31ACB"/>
    <w:rsid w:val="00F70496"/>
    <w:rsid w:val="00FA199A"/>
    <w:rsid w:val="00FA60FD"/>
    <w:rsid w:val="00FC0F2C"/>
    <w:rsid w:val="00FF3AD5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63FED"/>
  <w15:chartTrackingRefBased/>
  <w15:docId w15:val="{A92B68EE-E3CC-4475-B77E-04840EB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1F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E4E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8E4E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0A2A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8E4E7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8E4E78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8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874B7"/>
  </w:style>
  <w:style w:type="paragraph" w:styleId="AltBilgi">
    <w:name w:val="footer"/>
    <w:basedOn w:val="Normal"/>
    <w:link w:val="AltBilgiChar"/>
    <w:uiPriority w:val="99"/>
    <w:unhideWhenUsed/>
    <w:rsid w:val="0098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4B7"/>
  </w:style>
  <w:style w:type="paragraph" w:styleId="BalonMetni">
    <w:name w:val="Balloon Text"/>
    <w:basedOn w:val="Normal"/>
    <w:link w:val="BalonMetniChar"/>
    <w:uiPriority w:val="99"/>
    <w:semiHidden/>
    <w:unhideWhenUsed/>
    <w:rsid w:val="009874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874B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8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BE1233"/>
  </w:style>
  <w:style w:type="character" w:customStyle="1" w:styleId="Balk1Char">
    <w:name w:val="Başlık 1 Char"/>
    <w:link w:val="Balk1"/>
    <w:uiPriority w:val="9"/>
    <w:rsid w:val="008E4E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link w:val="Balk2"/>
    <w:uiPriority w:val="9"/>
    <w:semiHidden/>
    <w:rsid w:val="008E4E7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Balk4Char">
    <w:name w:val="Başlık 4 Char"/>
    <w:link w:val="Balk4"/>
    <w:uiPriority w:val="9"/>
    <w:semiHidden/>
    <w:rsid w:val="008E4E78"/>
    <w:rPr>
      <w:rFonts w:eastAsia="Times New Roman"/>
      <w:b/>
      <w:bCs/>
      <w:sz w:val="28"/>
      <w:szCs w:val="28"/>
      <w:lang w:eastAsia="en-US"/>
    </w:rPr>
  </w:style>
  <w:style w:type="character" w:customStyle="1" w:styleId="Balk7Char">
    <w:name w:val="Başlık 7 Char"/>
    <w:link w:val="Balk7"/>
    <w:uiPriority w:val="9"/>
    <w:semiHidden/>
    <w:rsid w:val="008E4E78"/>
    <w:rPr>
      <w:rFonts w:eastAsia="Times New Roman"/>
      <w:sz w:val="24"/>
      <w:szCs w:val="24"/>
      <w:lang w:eastAsia="en-US"/>
    </w:rPr>
  </w:style>
  <w:style w:type="paragraph" w:styleId="GvdeMetni">
    <w:name w:val="Body Text"/>
    <w:basedOn w:val="Normal"/>
    <w:link w:val="GvdeMetniChar"/>
    <w:rsid w:val="008E4E7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 w:eastAsia="x-none"/>
    </w:rPr>
  </w:style>
  <w:style w:type="character" w:customStyle="1" w:styleId="GvdeMetniChar">
    <w:name w:val="Gövde Metni Char"/>
    <w:link w:val="GvdeMetni"/>
    <w:rsid w:val="008E4E78"/>
    <w:rPr>
      <w:rFonts w:ascii="Times New Roman" w:eastAsia="Times New Roman" w:hAnsi="Times New Roman"/>
      <w:sz w:val="24"/>
      <w:lang w:val="en-AU"/>
    </w:rPr>
  </w:style>
  <w:style w:type="paragraph" w:styleId="GvdeMetni2">
    <w:name w:val="Body Text 2"/>
    <w:basedOn w:val="Normal"/>
    <w:link w:val="GvdeMetni2Char"/>
    <w:uiPriority w:val="99"/>
    <w:unhideWhenUsed/>
    <w:rsid w:val="008E4E78"/>
    <w:pPr>
      <w:spacing w:after="120" w:line="480" w:lineRule="auto"/>
    </w:pPr>
    <w:rPr>
      <w:lang w:val="x-none"/>
    </w:rPr>
  </w:style>
  <w:style w:type="character" w:customStyle="1" w:styleId="GvdeMetni2Char">
    <w:name w:val="Gövde Metni 2 Char"/>
    <w:link w:val="GvdeMetni2"/>
    <w:uiPriority w:val="99"/>
    <w:rsid w:val="008E4E78"/>
    <w:rPr>
      <w:sz w:val="22"/>
      <w:szCs w:val="22"/>
      <w:lang w:eastAsia="en-US"/>
    </w:rPr>
  </w:style>
  <w:style w:type="character" w:styleId="Kpr">
    <w:name w:val="Hyperlink"/>
    <w:rsid w:val="008E4E78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590810"/>
    <w:rPr>
      <w:color w:val="800080"/>
      <w:u w:val="single"/>
    </w:rPr>
  </w:style>
  <w:style w:type="character" w:customStyle="1" w:styleId="Balk3Char">
    <w:name w:val="Başlık 3 Char"/>
    <w:link w:val="Balk3"/>
    <w:uiPriority w:val="9"/>
    <w:rsid w:val="000A2A6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bilgi0">
    <w:name w:val="Üstbilgi"/>
    <w:basedOn w:val="Normal"/>
    <w:link w:val="stbilgiChar0"/>
    <w:rsid w:val="00C625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stbilgiChar0">
    <w:name w:val="Üstbilgi Char"/>
    <w:link w:val="stbilgi0"/>
    <w:rsid w:val="001C5129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F24414"/>
    <w:rPr>
      <w:rFonts w:ascii="Times New Roman" w:eastAsia="Times New Roman" w:hAnsi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507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C5EC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C5E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C73C8-4BFD-4F79-8BF9-1D5C0185F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4815d-4561-42c2-b99f-a38a80b2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F2CE1-2663-48AF-845C-A014639F8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EB7D1-2E3F-4231-9332-071E504CC5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344815d-4561-42c2-b99f-a38a80b262b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DB475C-E52B-49C3-9DFF-A245AFB9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Hasan HACIABDULLAHOĞLU</cp:lastModifiedBy>
  <cp:revision>2</cp:revision>
  <cp:lastPrinted>2017-01-09T13:19:00Z</cp:lastPrinted>
  <dcterms:created xsi:type="dcterms:W3CDTF">2025-03-03T13:18:00Z</dcterms:created>
  <dcterms:modified xsi:type="dcterms:W3CDTF">2025-03-03T13:18:00Z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