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4BC7" w14:textId="77777777" w:rsidR="00AD1F3D" w:rsidRDefault="00AD1F3D" w:rsidP="00AD1F3D">
      <w:pPr>
        <w:pStyle w:val="Default"/>
        <w:rPr>
          <w:sz w:val="23"/>
          <w:szCs w:val="23"/>
        </w:rPr>
      </w:pPr>
      <w:bookmarkStart w:id="0" w:name="_GoBack"/>
      <w:bookmarkEnd w:id="0"/>
    </w:p>
    <w:tbl>
      <w:tblPr>
        <w:tblStyle w:val="TabloKlavuzu"/>
        <w:tblW w:w="12611" w:type="dxa"/>
        <w:jc w:val="center"/>
        <w:tblLook w:val="04A0" w:firstRow="1" w:lastRow="0" w:firstColumn="1" w:lastColumn="0" w:noHBand="0" w:noVBand="1"/>
      </w:tblPr>
      <w:tblGrid>
        <w:gridCol w:w="3823"/>
        <w:gridCol w:w="2551"/>
        <w:gridCol w:w="3544"/>
        <w:gridCol w:w="2693"/>
      </w:tblGrid>
      <w:tr w:rsidR="00AD1F3D" w14:paraId="2CE868B4" w14:textId="77777777" w:rsidTr="00AD1F3D">
        <w:trPr>
          <w:trHeight w:val="346"/>
          <w:jc w:val="center"/>
        </w:trPr>
        <w:tc>
          <w:tcPr>
            <w:tcW w:w="3823" w:type="dxa"/>
            <w:shd w:val="clear" w:color="auto" w:fill="auto"/>
          </w:tcPr>
          <w:p w14:paraId="4C12D939" w14:textId="77777777" w:rsidR="00AD1F3D" w:rsidRPr="005F504E" w:rsidRDefault="00AD1F3D" w:rsidP="00DC066B">
            <w:pPr>
              <w:pStyle w:val="Default"/>
              <w:rPr>
                <w:rFonts w:ascii="Cambria Math" w:hAnsi="Cambria Math"/>
                <w:b/>
                <w:szCs w:val="22"/>
              </w:rPr>
            </w:pPr>
            <w:r w:rsidRPr="005F504E">
              <w:rPr>
                <w:rFonts w:ascii="Cambria Math" w:hAnsi="Cambria Math"/>
                <w:sz w:val="22"/>
                <w:szCs w:val="22"/>
              </w:rPr>
              <w:t>YAZILIM ADI / VERSİYON NO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A2447F0" w14:textId="77777777" w:rsidR="00AD1F3D" w:rsidRPr="005F504E" w:rsidRDefault="00AD1F3D" w:rsidP="00DC066B">
            <w:pPr>
              <w:pStyle w:val="Default"/>
              <w:rPr>
                <w:rFonts w:ascii="Cambria Math" w:hAnsi="Cambria Math"/>
                <w:b/>
                <w:szCs w:val="22"/>
              </w:rPr>
            </w:pPr>
            <w:r w:rsidRPr="005D2DE4">
              <w:rPr>
                <w:rFonts w:ascii="Cambria Math" w:hAnsi="Cambria Math"/>
                <w:b/>
                <w:szCs w:val="22"/>
              </w:rPr>
              <w:t xml:space="preserve">OMNIMATIC </w:t>
            </w:r>
            <w:proofErr w:type="gramStart"/>
            <w:r w:rsidRPr="005D2DE4">
              <w:rPr>
                <w:rFonts w:ascii="Cambria Math" w:hAnsi="Cambria Math"/>
                <w:b/>
                <w:szCs w:val="22"/>
              </w:rPr>
              <w:t>( VERSİON</w:t>
            </w:r>
            <w:proofErr w:type="gramEnd"/>
            <w:r w:rsidRPr="005D2DE4">
              <w:rPr>
                <w:rFonts w:ascii="Cambria Math" w:hAnsi="Cambria Math"/>
                <w:b/>
                <w:szCs w:val="22"/>
              </w:rPr>
              <w:t xml:space="preserve"> 0.0.0 )</w:t>
            </w:r>
          </w:p>
        </w:tc>
      </w:tr>
      <w:tr w:rsidR="00AD1F3D" w14:paraId="0B3024D8" w14:textId="77777777" w:rsidTr="00AD1F3D">
        <w:trPr>
          <w:trHeight w:val="422"/>
          <w:jc w:val="center"/>
        </w:trPr>
        <w:tc>
          <w:tcPr>
            <w:tcW w:w="3823" w:type="dxa"/>
            <w:shd w:val="clear" w:color="auto" w:fill="auto"/>
          </w:tcPr>
          <w:p w14:paraId="6B0582CD" w14:textId="77777777" w:rsidR="00AD1F3D" w:rsidRPr="00C27ACF" w:rsidRDefault="00AD1F3D" w:rsidP="00DC066B">
            <w:pPr>
              <w:pStyle w:val="Defaul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FİRMA UNVANI 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D77E244" w14:textId="77777777" w:rsidR="00AD1F3D" w:rsidRPr="00C66D03" w:rsidRDefault="00AD1F3D" w:rsidP="00DC066B">
            <w:pPr>
              <w:pStyle w:val="Default"/>
              <w:rPr>
                <w:rFonts w:ascii="Cambria Math" w:hAnsi="Cambria Math"/>
                <w:b/>
                <w:sz w:val="28"/>
                <w:szCs w:val="22"/>
              </w:rPr>
            </w:pPr>
            <w:r w:rsidRPr="005D2DE4">
              <w:rPr>
                <w:rFonts w:ascii="Cambria Math" w:hAnsi="Cambria Math"/>
                <w:sz w:val="22"/>
                <w:szCs w:val="22"/>
              </w:rPr>
              <w:t>OMNİ CON DANIŞMANLIK TİCARET LİMİTED ŞİRKETİ</w:t>
            </w:r>
          </w:p>
        </w:tc>
      </w:tr>
      <w:tr w:rsidR="00AD1F3D" w14:paraId="0DC18A71" w14:textId="77777777" w:rsidTr="00AD1F3D">
        <w:trPr>
          <w:trHeight w:val="541"/>
          <w:jc w:val="center"/>
        </w:trPr>
        <w:tc>
          <w:tcPr>
            <w:tcW w:w="3823" w:type="dxa"/>
            <w:shd w:val="clear" w:color="auto" w:fill="auto"/>
          </w:tcPr>
          <w:p w14:paraId="510239A6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KAPSAM </w:t>
            </w:r>
            <w:proofErr w:type="gramStart"/>
            <w:r>
              <w:rPr>
                <w:rFonts w:ascii="Cambria Math" w:hAnsi="Cambria Math"/>
                <w:sz w:val="22"/>
                <w:szCs w:val="22"/>
              </w:rPr>
              <w:t>( TS</w:t>
            </w:r>
            <w:proofErr w:type="gramEnd"/>
            <w:r>
              <w:rPr>
                <w:rFonts w:ascii="Cambria Math" w:hAnsi="Cambria Math"/>
                <w:sz w:val="22"/>
                <w:szCs w:val="22"/>
              </w:rPr>
              <w:t xml:space="preserve"> EN ISO 14064-1:2019)</w:t>
            </w:r>
          </w:p>
        </w:tc>
        <w:tc>
          <w:tcPr>
            <w:tcW w:w="2551" w:type="dxa"/>
            <w:shd w:val="clear" w:color="auto" w:fill="auto"/>
          </w:tcPr>
          <w:p w14:paraId="5D6A8492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1145502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1702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5A6CCB20" w14:textId="77777777" w:rsidR="00AD1F3D" w:rsidRDefault="00AD1F3D" w:rsidP="00DC066B">
            <w:pPr>
              <w:pStyle w:val="Default"/>
              <w:rPr>
                <w:rFonts w:ascii="Cambria Math" w:hAnsi="Cambria Math"/>
                <w:sz w:val="22"/>
                <w:szCs w:val="22"/>
              </w:rPr>
            </w:pPr>
          </w:p>
          <w:p w14:paraId="1AB96EA8" w14:textId="77777777" w:rsidR="00AD1F3D" w:rsidRPr="00C27ACF" w:rsidRDefault="00AD1F3D" w:rsidP="00DC066B">
            <w:pPr>
              <w:pStyle w:val="Default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KAPSAM (GHG PROTOCOL (2015))</w:t>
            </w:r>
          </w:p>
        </w:tc>
        <w:tc>
          <w:tcPr>
            <w:tcW w:w="2693" w:type="dxa"/>
            <w:shd w:val="clear" w:color="auto" w:fill="auto"/>
          </w:tcPr>
          <w:p w14:paraId="56D6E950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1786655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10990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F3D" w14:paraId="6BFA0D2C" w14:textId="77777777" w:rsidTr="00AD1F3D">
        <w:trPr>
          <w:trHeight w:val="541"/>
          <w:jc w:val="center"/>
        </w:trPr>
        <w:tc>
          <w:tcPr>
            <w:tcW w:w="3823" w:type="dxa"/>
            <w:shd w:val="clear" w:color="auto" w:fill="auto"/>
          </w:tcPr>
          <w:p w14:paraId="54E8C580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HESAPLAMA METODOLOJİSİ</w:t>
            </w:r>
          </w:p>
        </w:tc>
        <w:tc>
          <w:tcPr>
            <w:tcW w:w="2551" w:type="dxa"/>
            <w:shd w:val="clear" w:color="auto" w:fill="auto"/>
          </w:tcPr>
          <w:p w14:paraId="00ED9F0A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1424840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57134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36FAE673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RAPORLAMA</w:t>
            </w:r>
          </w:p>
        </w:tc>
        <w:tc>
          <w:tcPr>
            <w:tcW w:w="2693" w:type="dxa"/>
            <w:shd w:val="clear" w:color="auto" w:fill="auto"/>
          </w:tcPr>
          <w:p w14:paraId="52679CE0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1100917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13176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F3D" w14:paraId="44141B39" w14:textId="77777777" w:rsidTr="00AD1F3D">
        <w:trPr>
          <w:trHeight w:val="541"/>
          <w:jc w:val="center"/>
        </w:trPr>
        <w:tc>
          <w:tcPr>
            <w:tcW w:w="3823" w:type="dxa"/>
            <w:shd w:val="clear" w:color="auto" w:fill="auto"/>
          </w:tcPr>
          <w:p w14:paraId="72D83BFB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BELİRSİZLİK ANALİZİ</w:t>
            </w:r>
          </w:p>
        </w:tc>
        <w:tc>
          <w:tcPr>
            <w:tcW w:w="2551" w:type="dxa"/>
            <w:shd w:val="clear" w:color="auto" w:fill="auto"/>
          </w:tcPr>
          <w:p w14:paraId="6C81F4B5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1901665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84940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5095AC94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 w:rsidRPr="00C27ACF">
              <w:rPr>
                <w:rFonts w:ascii="Cambria Math" w:hAnsi="Cambria Math"/>
                <w:sz w:val="22"/>
                <w:szCs w:val="22"/>
              </w:rPr>
              <w:t>ÖNEMLİLİK DEĞERLENDİRMESİ</w:t>
            </w:r>
          </w:p>
        </w:tc>
        <w:tc>
          <w:tcPr>
            <w:tcW w:w="2693" w:type="dxa"/>
            <w:shd w:val="clear" w:color="auto" w:fill="auto"/>
          </w:tcPr>
          <w:p w14:paraId="190A881A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EVET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43324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2343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="Cambria Math" w:hAnsi="Cambria Math"/>
                <w:b/>
                <w:sz w:val="22"/>
                <w:szCs w:val="22"/>
              </w:rPr>
              <w:t xml:space="preserve">        </w:t>
            </w:r>
            <w:r w:rsidRPr="00512343">
              <w:rPr>
                <w:rFonts w:ascii="Cambria Math" w:hAnsi="Cambria Math"/>
                <w:sz w:val="22"/>
                <w:szCs w:val="22"/>
              </w:rPr>
              <w:t xml:space="preserve">HAYIR </w:t>
            </w:r>
            <w:sdt>
              <w:sdtPr>
                <w:rPr>
                  <w:rFonts w:ascii="Cambria Math" w:hAnsi="Cambria Math"/>
                  <w:b/>
                  <w:sz w:val="22"/>
                  <w:szCs w:val="22"/>
                </w:rPr>
                <w:id w:val="-4610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F3D" w14:paraId="652BDBA6" w14:textId="77777777" w:rsidTr="00AD1F3D">
        <w:trPr>
          <w:trHeight w:val="541"/>
          <w:jc w:val="center"/>
        </w:trPr>
        <w:tc>
          <w:tcPr>
            <w:tcW w:w="3823" w:type="dxa"/>
            <w:shd w:val="clear" w:color="auto" w:fill="auto"/>
          </w:tcPr>
          <w:p w14:paraId="52652203" w14:textId="77777777" w:rsidR="00AD1F3D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BELGE TARİHİ </w:t>
            </w:r>
          </w:p>
        </w:tc>
        <w:tc>
          <w:tcPr>
            <w:tcW w:w="2551" w:type="dxa"/>
            <w:shd w:val="clear" w:color="auto" w:fill="auto"/>
          </w:tcPr>
          <w:p w14:paraId="0CD6B1CC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             </w:t>
            </w:r>
            <w:r w:rsidRPr="005D2DE4">
              <w:rPr>
                <w:rFonts w:ascii="Cambria Math" w:hAnsi="Cambria Math"/>
                <w:sz w:val="22"/>
                <w:szCs w:val="22"/>
              </w:rPr>
              <w:t>27/03/2025</w:t>
            </w:r>
          </w:p>
        </w:tc>
        <w:tc>
          <w:tcPr>
            <w:tcW w:w="3544" w:type="dxa"/>
            <w:shd w:val="clear" w:color="auto" w:fill="auto"/>
          </w:tcPr>
          <w:p w14:paraId="236F9762" w14:textId="77777777" w:rsidR="00AD1F3D" w:rsidRPr="00C27ACF" w:rsidRDefault="00AD1F3D" w:rsidP="00DC066B">
            <w:pPr>
              <w:pStyle w:val="Default"/>
              <w:spacing w:before="24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GEÇERLİLİK TARİHİ</w:t>
            </w:r>
          </w:p>
        </w:tc>
        <w:tc>
          <w:tcPr>
            <w:tcW w:w="2693" w:type="dxa"/>
            <w:shd w:val="clear" w:color="auto" w:fill="auto"/>
          </w:tcPr>
          <w:p w14:paraId="0B0F4DE4" w14:textId="77777777" w:rsidR="00AD1F3D" w:rsidRPr="00C27ACF" w:rsidRDefault="00AD1F3D" w:rsidP="00DC066B">
            <w:pPr>
              <w:pStyle w:val="Default"/>
              <w:spacing w:before="240"/>
              <w:jc w:val="center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27/03/2028</w:t>
            </w:r>
          </w:p>
        </w:tc>
      </w:tr>
    </w:tbl>
    <w:p w14:paraId="0372A261" w14:textId="77777777" w:rsidR="007061F8" w:rsidRDefault="007061F8"/>
    <w:sectPr w:rsidR="007061F8" w:rsidSect="00AD1F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25"/>
    <w:rsid w:val="007061F8"/>
    <w:rsid w:val="00AD1F3D"/>
    <w:rsid w:val="00C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9C79-2798-465C-AC6F-82AF73F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F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D1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D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TSE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 Yağız YAVUZ</dc:creator>
  <cp:keywords/>
  <dc:description/>
  <cp:lastModifiedBy>Eser Yağız YAVUZ</cp:lastModifiedBy>
  <cp:revision>2</cp:revision>
  <dcterms:created xsi:type="dcterms:W3CDTF">2025-05-02T13:24:00Z</dcterms:created>
  <dcterms:modified xsi:type="dcterms:W3CDTF">2025-05-02T13:24:00Z</dcterms:modified>
</cp:coreProperties>
</file>